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69" w:rsidRPr="001D70DA" w:rsidRDefault="00FA69B2" w:rsidP="00FA69B2">
      <w:pPr>
        <w:pStyle w:val="Tekstpodstawowy21"/>
        <w:spacing w:after="100" w:afterAutospacing="1" w:line="240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eastAsiaTheme="minorHAnsi" w:hAnsiTheme="minorHAnsi" w:cs="Times New Roman"/>
          <w:sz w:val="22"/>
          <w:szCs w:val="22"/>
          <w:lang w:eastAsia="zh-CN"/>
        </w:rPr>
        <w:br/>
      </w:r>
      <w:r w:rsidR="00DD5469" w:rsidRPr="00DD5469">
        <w:rPr>
          <w:rFonts w:asciiTheme="minorHAnsi" w:hAnsiTheme="minorHAnsi" w:cstheme="minorHAnsi"/>
          <w:bCs/>
        </w:rPr>
        <w:t>Tygodniowy harmonogram zajęć realizowanych w ramach projektu</w:t>
      </w:r>
      <w:r w:rsidR="00DD5469" w:rsidRPr="00DD5469">
        <w:rPr>
          <w:rFonts w:asciiTheme="minorHAnsi" w:hAnsiTheme="minorHAnsi" w:cstheme="minorHAnsi"/>
          <w:bCs/>
        </w:rPr>
        <w:br/>
      </w:r>
      <w:r w:rsidR="00DD5469" w:rsidRPr="00DD5469">
        <w:rPr>
          <w:rFonts w:asciiTheme="minorHAnsi" w:hAnsiTheme="minorHAnsi" w:cstheme="minorHAnsi"/>
        </w:rPr>
        <w:t>„Badacze i Laboranci - czyli kompleksowy system wsparcia rozwoju uczniów szkół podstawowych”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8"/>
        <w:gridCol w:w="2061"/>
        <w:gridCol w:w="2362"/>
        <w:gridCol w:w="2191"/>
        <w:gridCol w:w="1859"/>
        <w:gridCol w:w="1808"/>
        <w:gridCol w:w="1895"/>
      </w:tblGrid>
      <w:tr w:rsidR="00531A20" w:rsidRPr="00DD5469" w:rsidTr="004F6B75">
        <w:trPr>
          <w:trHeight w:val="355"/>
        </w:trPr>
        <w:tc>
          <w:tcPr>
            <w:tcW w:w="3936" w:type="dxa"/>
            <w:gridSpan w:val="2"/>
            <w:shd w:val="clear" w:color="auto" w:fill="FDE9D9" w:themeFill="accent6" w:themeFillTint="33"/>
            <w:vAlign w:val="center"/>
          </w:tcPr>
          <w:p w:rsidR="00531A20" w:rsidRPr="00FA7BD0" w:rsidRDefault="00531A20" w:rsidP="002D6026">
            <w:pPr>
              <w:spacing w:after="100" w:afterAutospacing="1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(tydzień od-do):</w:t>
            </w:r>
            <w:r w:rsidRPr="00FA7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84" w:type="dxa"/>
            <w:gridSpan w:val="5"/>
            <w:shd w:val="clear" w:color="auto" w:fill="FDE9D9" w:themeFill="accent6" w:themeFillTint="33"/>
            <w:vAlign w:val="center"/>
          </w:tcPr>
          <w:p w:rsidR="00531A20" w:rsidRPr="00DD5469" w:rsidRDefault="00D506A6" w:rsidP="002D6026">
            <w:pPr>
              <w:spacing w:after="100" w:afterAutospacing="1" w:line="240" w:lineRule="auto"/>
            </w:pPr>
            <w:r>
              <w:t>Od 17.10.2022</w:t>
            </w:r>
          </w:p>
        </w:tc>
      </w:tr>
      <w:tr w:rsidR="00FA7BD0" w:rsidRPr="00DD5469" w:rsidTr="004F6B75">
        <w:trPr>
          <w:trHeight w:val="355"/>
        </w:trPr>
        <w:tc>
          <w:tcPr>
            <w:tcW w:w="3936" w:type="dxa"/>
            <w:gridSpan w:val="2"/>
            <w:shd w:val="clear" w:color="auto" w:fill="FDE9D9" w:themeFill="accent6" w:themeFillTint="33"/>
            <w:vAlign w:val="center"/>
          </w:tcPr>
          <w:p w:rsidR="00FA7BD0" w:rsidRPr="00FA7BD0" w:rsidRDefault="00FA7BD0" w:rsidP="00FA7BD0">
            <w:pPr>
              <w:spacing w:after="100" w:afterAutospacing="1" w:line="240" w:lineRule="auto"/>
              <w:rPr>
                <w:sz w:val="22"/>
                <w:szCs w:val="22"/>
              </w:rPr>
            </w:pPr>
            <w:r w:rsidRPr="00FA7BD0">
              <w:rPr>
                <w:sz w:val="22"/>
                <w:szCs w:val="22"/>
              </w:rPr>
              <w:t xml:space="preserve">Nazwa </w:t>
            </w:r>
            <w:r w:rsidR="00531A20">
              <w:rPr>
                <w:sz w:val="22"/>
                <w:szCs w:val="22"/>
              </w:rPr>
              <w:t>szkoły:</w:t>
            </w:r>
          </w:p>
        </w:tc>
        <w:tc>
          <w:tcPr>
            <w:tcW w:w="10284" w:type="dxa"/>
            <w:gridSpan w:val="5"/>
            <w:shd w:val="clear" w:color="auto" w:fill="FDE9D9" w:themeFill="accent6" w:themeFillTint="33"/>
            <w:vAlign w:val="center"/>
          </w:tcPr>
          <w:p w:rsidR="00FA7BD0" w:rsidRPr="00917369" w:rsidRDefault="00917369" w:rsidP="00917369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917369">
              <w:rPr>
                <w:sz w:val="24"/>
                <w:szCs w:val="24"/>
              </w:rPr>
              <w:t>Szkoła Podstawowa im. Wł. St. Reymonta w Ścięgnach</w:t>
            </w:r>
          </w:p>
        </w:tc>
      </w:tr>
      <w:tr w:rsidR="004F6B75" w:rsidRPr="00DD5469" w:rsidTr="004F6B75">
        <w:tc>
          <w:tcPr>
            <w:tcW w:w="1852" w:type="dxa"/>
            <w:shd w:val="clear" w:color="auto" w:fill="DBE5F1" w:themeFill="accent1" w:themeFillTint="33"/>
            <w:vAlign w:val="center"/>
          </w:tcPr>
          <w:p w:rsidR="00DD5469" w:rsidRPr="00DD5469" w:rsidRDefault="00DD5469" w:rsidP="003B29E2">
            <w:pPr>
              <w:spacing w:after="100" w:afterAutospacing="1" w:line="240" w:lineRule="auto"/>
              <w:jc w:val="center"/>
              <w:rPr>
                <w:sz w:val="22"/>
                <w:szCs w:val="22"/>
              </w:rPr>
            </w:pPr>
            <w:r w:rsidRPr="00DD5469">
              <w:rPr>
                <w:sz w:val="22"/>
                <w:szCs w:val="22"/>
              </w:rPr>
              <w:t>GODZINY</w:t>
            </w:r>
            <w:r w:rsidRPr="00DD5469">
              <w:rPr>
                <w:sz w:val="22"/>
                <w:szCs w:val="22"/>
              </w:rPr>
              <w:br/>
              <w:t>(od-do)</w:t>
            </w:r>
          </w:p>
        </w:tc>
        <w:tc>
          <w:tcPr>
            <w:tcW w:w="2084" w:type="dxa"/>
            <w:shd w:val="clear" w:color="auto" w:fill="DBE5F1" w:themeFill="accent1" w:themeFillTint="33"/>
            <w:vAlign w:val="center"/>
          </w:tcPr>
          <w:p w:rsidR="00DD5469" w:rsidRPr="00DD5469" w:rsidRDefault="00DD5469" w:rsidP="003B29E2">
            <w:pPr>
              <w:spacing w:after="100" w:afterAutospacing="1" w:line="240" w:lineRule="auto"/>
              <w:jc w:val="center"/>
              <w:rPr>
                <w:sz w:val="22"/>
                <w:szCs w:val="22"/>
              </w:rPr>
            </w:pPr>
            <w:r w:rsidRPr="00DD5469">
              <w:rPr>
                <w:sz w:val="22"/>
                <w:szCs w:val="22"/>
              </w:rPr>
              <w:t>PONIEDZIAŁEK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DD5469" w:rsidRPr="00DD5469" w:rsidRDefault="00DD5469" w:rsidP="003B29E2">
            <w:pPr>
              <w:spacing w:after="100" w:afterAutospacing="1" w:line="240" w:lineRule="auto"/>
              <w:jc w:val="center"/>
              <w:rPr>
                <w:sz w:val="22"/>
                <w:szCs w:val="22"/>
              </w:rPr>
            </w:pPr>
            <w:r w:rsidRPr="00DD5469">
              <w:rPr>
                <w:sz w:val="22"/>
                <w:szCs w:val="22"/>
              </w:rPr>
              <w:t>WTOREK</w:t>
            </w:r>
          </w:p>
        </w:tc>
        <w:tc>
          <w:tcPr>
            <w:tcW w:w="2226" w:type="dxa"/>
            <w:shd w:val="clear" w:color="auto" w:fill="DBE5F1" w:themeFill="accent1" w:themeFillTint="33"/>
            <w:vAlign w:val="center"/>
          </w:tcPr>
          <w:p w:rsidR="00DD5469" w:rsidRPr="00DD5469" w:rsidRDefault="00DD5469" w:rsidP="003B29E2">
            <w:pPr>
              <w:spacing w:after="100" w:afterAutospacing="1" w:line="240" w:lineRule="auto"/>
              <w:jc w:val="center"/>
              <w:rPr>
                <w:sz w:val="22"/>
                <w:szCs w:val="22"/>
              </w:rPr>
            </w:pPr>
            <w:r w:rsidRPr="00DD5469">
              <w:rPr>
                <w:sz w:val="22"/>
                <w:szCs w:val="22"/>
              </w:rPr>
              <w:t>ŚRODA</w:t>
            </w:r>
          </w:p>
        </w:tc>
        <w:tc>
          <w:tcPr>
            <w:tcW w:w="1885" w:type="dxa"/>
            <w:shd w:val="clear" w:color="auto" w:fill="DBE5F1" w:themeFill="accent1" w:themeFillTint="33"/>
            <w:vAlign w:val="center"/>
          </w:tcPr>
          <w:p w:rsidR="00DD5469" w:rsidRPr="00DD5469" w:rsidRDefault="00DD5469" w:rsidP="003B29E2">
            <w:pPr>
              <w:spacing w:after="100" w:afterAutospacing="1" w:line="240" w:lineRule="auto"/>
              <w:jc w:val="center"/>
              <w:rPr>
                <w:sz w:val="22"/>
                <w:szCs w:val="22"/>
              </w:rPr>
            </w:pPr>
            <w:r w:rsidRPr="00DD5469">
              <w:rPr>
                <w:sz w:val="22"/>
                <w:szCs w:val="22"/>
              </w:rPr>
              <w:t>CZWARTEK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DD5469" w:rsidRPr="00DD5469" w:rsidRDefault="00DD5469" w:rsidP="003B29E2">
            <w:pPr>
              <w:spacing w:after="100" w:afterAutospacing="1" w:line="240" w:lineRule="auto"/>
              <w:jc w:val="center"/>
              <w:rPr>
                <w:sz w:val="22"/>
                <w:szCs w:val="22"/>
              </w:rPr>
            </w:pPr>
            <w:r w:rsidRPr="00DD5469">
              <w:rPr>
                <w:sz w:val="22"/>
                <w:szCs w:val="22"/>
              </w:rPr>
              <w:t>PIĄTEK</w:t>
            </w:r>
          </w:p>
        </w:tc>
        <w:tc>
          <w:tcPr>
            <w:tcW w:w="1922" w:type="dxa"/>
            <w:shd w:val="clear" w:color="auto" w:fill="DBE5F1" w:themeFill="accent1" w:themeFillTint="33"/>
            <w:vAlign w:val="center"/>
          </w:tcPr>
          <w:p w:rsidR="00DD5469" w:rsidRPr="00DD5469" w:rsidRDefault="00DD5469" w:rsidP="003B29E2">
            <w:pPr>
              <w:spacing w:after="100" w:afterAutospacing="1" w:line="240" w:lineRule="auto"/>
              <w:jc w:val="center"/>
              <w:rPr>
                <w:sz w:val="22"/>
                <w:szCs w:val="22"/>
              </w:rPr>
            </w:pPr>
            <w:r w:rsidRPr="00DD5469">
              <w:rPr>
                <w:sz w:val="22"/>
                <w:szCs w:val="22"/>
              </w:rPr>
              <w:t>SOBOTA</w:t>
            </w:r>
          </w:p>
        </w:tc>
      </w:tr>
      <w:tr w:rsidR="004F6B75" w:rsidTr="004F6B75">
        <w:trPr>
          <w:trHeight w:val="820"/>
        </w:trPr>
        <w:tc>
          <w:tcPr>
            <w:tcW w:w="1852" w:type="dxa"/>
          </w:tcPr>
          <w:p w:rsidR="00111B19" w:rsidRPr="00B476C8" w:rsidRDefault="00111B19" w:rsidP="00DD5469">
            <w:pPr>
              <w:spacing w:after="100" w:afterAutospacing="1" w:line="240" w:lineRule="auto"/>
            </w:pPr>
            <w:r>
              <w:t>7.15- 8.00</w:t>
            </w:r>
          </w:p>
        </w:tc>
        <w:tc>
          <w:tcPr>
            <w:tcW w:w="2084" w:type="dxa"/>
          </w:tcPr>
          <w:p w:rsidR="00111B19" w:rsidRPr="00B476C8" w:rsidRDefault="00111B19" w:rsidP="00917369">
            <w:pPr>
              <w:spacing w:after="100" w:afterAutospacing="1" w:line="240" w:lineRule="auto"/>
            </w:pPr>
          </w:p>
        </w:tc>
        <w:tc>
          <w:tcPr>
            <w:tcW w:w="2409" w:type="dxa"/>
          </w:tcPr>
          <w:p w:rsidR="00111B19" w:rsidRPr="00B476C8" w:rsidRDefault="00111B19" w:rsidP="00DD5469">
            <w:pPr>
              <w:spacing w:after="100" w:afterAutospacing="1" w:line="240" w:lineRule="auto"/>
            </w:pPr>
          </w:p>
        </w:tc>
        <w:tc>
          <w:tcPr>
            <w:tcW w:w="2226" w:type="dxa"/>
          </w:tcPr>
          <w:p w:rsidR="00111B19" w:rsidRPr="004F6B75" w:rsidRDefault="00111B19" w:rsidP="004F6B75">
            <w:pPr>
              <w:spacing w:after="100" w:afterAutospacing="1" w:line="240" w:lineRule="auto"/>
            </w:pPr>
            <w:proofErr w:type="spellStart"/>
            <w:r w:rsidRPr="004F6B75">
              <w:t>Zaj.dyd</w:t>
            </w:r>
            <w:proofErr w:type="spellEnd"/>
            <w:r w:rsidRPr="004F6B75">
              <w:t xml:space="preserve">.-wyr. Matematyka </w:t>
            </w:r>
            <w:proofErr w:type="spellStart"/>
            <w:r w:rsidRPr="004F6B75">
              <w:t>kl</w:t>
            </w:r>
            <w:proofErr w:type="spellEnd"/>
            <w:r w:rsidRPr="004F6B75">
              <w:t xml:space="preserve"> IV-VIII</w:t>
            </w:r>
          </w:p>
        </w:tc>
        <w:tc>
          <w:tcPr>
            <w:tcW w:w="1885" w:type="dxa"/>
          </w:tcPr>
          <w:p w:rsidR="00111B19" w:rsidRPr="00B476C8" w:rsidRDefault="00111B19" w:rsidP="00DD5469">
            <w:pPr>
              <w:spacing w:after="100" w:afterAutospacing="1" w:line="240" w:lineRule="auto"/>
            </w:pPr>
          </w:p>
        </w:tc>
        <w:tc>
          <w:tcPr>
            <w:tcW w:w="1842" w:type="dxa"/>
          </w:tcPr>
          <w:p w:rsidR="00111B19" w:rsidRPr="00B476C8" w:rsidRDefault="00111B19" w:rsidP="00DD5469">
            <w:pPr>
              <w:spacing w:after="100" w:afterAutospacing="1" w:line="240" w:lineRule="auto"/>
            </w:pPr>
          </w:p>
        </w:tc>
        <w:tc>
          <w:tcPr>
            <w:tcW w:w="1922" w:type="dxa"/>
          </w:tcPr>
          <w:p w:rsidR="00111B19" w:rsidRPr="00B476C8" w:rsidRDefault="00111B19" w:rsidP="00DD5469">
            <w:pPr>
              <w:spacing w:after="100" w:afterAutospacing="1" w:line="240" w:lineRule="auto"/>
            </w:pPr>
          </w:p>
        </w:tc>
      </w:tr>
      <w:tr w:rsidR="004F6B75" w:rsidTr="004F6B75">
        <w:trPr>
          <w:trHeight w:val="987"/>
        </w:trPr>
        <w:tc>
          <w:tcPr>
            <w:tcW w:w="1852" w:type="dxa"/>
          </w:tcPr>
          <w:p w:rsidR="00111B19" w:rsidRDefault="00111B19" w:rsidP="00DD5469">
            <w:pPr>
              <w:spacing w:after="100" w:afterAutospacing="1" w:line="240" w:lineRule="auto"/>
            </w:pPr>
            <w:r>
              <w:t>8.00-8.45</w:t>
            </w:r>
          </w:p>
        </w:tc>
        <w:tc>
          <w:tcPr>
            <w:tcW w:w="2084" w:type="dxa"/>
          </w:tcPr>
          <w:p w:rsidR="00111B19" w:rsidRPr="00B476C8" w:rsidRDefault="00111B19" w:rsidP="00917369">
            <w:pPr>
              <w:spacing w:after="100" w:afterAutospacing="1" w:line="240" w:lineRule="auto"/>
            </w:pPr>
          </w:p>
        </w:tc>
        <w:tc>
          <w:tcPr>
            <w:tcW w:w="2409" w:type="dxa"/>
          </w:tcPr>
          <w:p w:rsidR="00111B19" w:rsidRPr="004F6B75" w:rsidRDefault="00111B19" w:rsidP="004F6B75">
            <w:pPr>
              <w:spacing w:after="100" w:afterAutospacing="1" w:line="240" w:lineRule="auto"/>
            </w:pPr>
            <w:proofErr w:type="spellStart"/>
            <w:r w:rsidRPr="004F6B75">
              <w:t>Zaj.dyd</w:t>
            </w:r>
            <w:proofErr w:type="spellEnd"/>
            <w:r w:rsidRPr="004F6B75">
              <w:t xml:space="preserve">.-wyr.- przyrodnicze </w:t>
            </w:r>
            <w:proofErr w:type="spellStart"/>
            <w:r w:rsidRPr="004F6B75">
              <w:t>kl.IV</w:t>
            </w:r>
            <w:proofErr w:type="spellEnd"/>
            <w:r w:rsidRPr="004F6B75">
              <w:t>-VIII</w:t>
            </w:r>
          </w:p>
        </w:tc>
        <w:tc>
          <w:tcPr>
            <w:tcW w:w="2226" w:type="dxa"/>
          </w:tcPr>
          <w:p w:rsidR="00111B19" w:rsidRPr="00B476C8" w:rsidRDefault="00111B19" w:rsidP="001D0D9E">
            <w:pPr>
              <w:spacing w:after="100" w:afterAutospacing="1" w:line="240" w:lineRule="auto"/>
            </w:pPr>
          </w:p>
        </w:tc>
        <w:tc>
          <w:tcPr>
            <w:tcW w:w="1885" w:type="dxa"/>
          </w:tcPr>
          <w:p w:rsidR="00111B19" w:rsidRPr="00B476C8" w:rsidRDefault="00111B19" w:rsidP="00DD5469">
            <w:pPr>
              <w:spacing w:after="100" w:afterAutospacing="1" w:line="240" w:lineRule="auto"/>
            </w:pPr>
          </w:p>
        </w:tc>
        <w:tc>
          <w:tcPr>
            <w:tcW w:w="1842" w:type="dxa"/>
          </w:tcPr>
          <w:p w:rsidR="00111B19" w:rsidRPr="00B476C8" w:rsidRDefault="00111B19" w:rsidP="00DD5469">
            <w:pPr>
              <w:spacing w:after="100" w:afterAutospacing="1" w:line="240" w:lineRule="auto"/>
            </w:pPr>
          </w:p>
        </w:tc>
        <w:tc>
          <w:tcPr>
            <w:tcW w:w="1922" w:type="dxa"/>
          </w:tcPr>
          <w:p w:rsidR="00111B19" w:rsidRPr="004F6B75" w:rsidRDefault="00111B19" w:rsidP="004F6B75">
            <w:pPr>
              <w:spacing w:after="100" w:afterAutospacing="1" w:line="240" w:lineRule="auto"/>
            </w:pPr>
            <w:r w:rsidRPr="004F6B75">
              <w:t>Projekt edukacyjny</w:t>
            </w:r>
          </w:p>
        </w:tc>
      </w:tr>
      <w:tr w:rsidR="004F6B75" w:rsidTr="004F6B75">
        <w:trPr>
          <w:trHeight w:val="1398"/>
        </w:trPr>
        <w:tc>
          <w:tcPr>
            <w:tcW w:w="1852" w:type="dxa"/>
          </w:tcPr>
          <w:p w:rsidR="006B7A28" w:rsidRPr="00B476C8" w:rsidRDefault="006B7A28" w:rsidP="00DD5469">
            <w:pPr>
              <w:spacing w:after="100" w:afterAutospacing="1" w:line="240" w:lineRule="auto"/>
            </w:pPr>
          </w:p>
          <w:p w:rsidR="006B7A28" w:rsidRPr="00B476C8" w:rsidRDefault="006B7A28" w:rsidP="00DD5469">
            <w:pPr>
              <w:spacing w:after="100" w:afterAutospacing="1" w:line="240" w:lineRule="auto"/>
            </w:pPr>
            <w:r w:rsidRPr="00B476C8">
              <w:t>11.50-12.35</w:t>
            </w:r>
          </w:p>
        </w:tc>
        <w:tc>
          <w:tcPr>
            <w:tcW w:w="2084" w:type="dxa"/>
          </w:tcPr>
          <w:p w:rsidR="006B7A28" w:rsidRPr="00B476C8" w:rsidRDefault="00D506A6" w:rsidP="00917369">
            <w:pPr>
              <w:spacing w:after="100" w:afterAutospacing="1" w:line="240" w:lineRule="auto"/>
            </w:pPr>
            <w:r>
              <w:t xml:space="preserve">Zaj. Dla zdolnych przyrod a </w:t>
            </w:r>
            <w:proofErr w:type="spellStart"/>
            <w:r>
              <w:t>kl</w:t>
            </w:r>
            <w:proofErr w:type="spellEnd"/>
            <w:r>
              <w:t xml:space="preserve"> I-III</w:t>
            </w:r>
          </w:p>
        </w:tc>
        <w:tc>
          <w:tcPr>
            <w:tcW w:w="2409" w:type="dxa"/>
          </w:tcPr>
          <w:p w:rsidR="006B7A28" w:rsidRPr="00B476C8" w:rsidRDefault="006B7A28" w:rsidP="00DD5469">
            <w:pPr>
              <w:spacing w:after="100" w:afterAutospacing="1" w:line="240" w:lineRule="auto"/>
            </w:pPr>
          </w:p>
        </w:tc>
        <w:tc>
          <w:tcPr>
            <w:tcW w:w="2226" w:type="dxa"/>
          </w:tcPr>
          <w:p w:rsidR="00D506A6" w:rsidRDefault="00D506A6" w:rsidP="00D506A6">
            <w:pPr>
              <w:spacing w:after="100" w:afterAutospacing="1" w:line="240" w:lineRule="auto"/>
            </w:pPr>
            <w:r>
              <w:t>Zaj. Komputerowe dla zdolnych kl. 1-3</w:t>
            </w:r>
          </w:p>
          <w:p w:rsidR="00D506A6" w:rsidRDefault="00D506A6" w:rsidP="00D506A6">
            <w:pPr>
              <w:spacing w:after="100" w:afterAutospacing="1" w:line="240" w:lineRule="auto"/>
            </w:pPr>
            <w:proofErr w:type="spellStart"/>
            <w:r w:rsidRPr="00B476C8">
              <w:t>Zaj.wyr</w:t>
            </w:r>
            <w:proofErr w:type="spellEnd"/>
            <w:r w:rsidRPr="00B476C8">
              <w:t xml:space="preserve"> </w:t>
            </w:r>
            <w:proofErr w:type="spellStart"/>
            <w:r w:rsidRPr="00B476C8">
              <w:t>kl</w:t>
            </w:r>
            <w:proofErr w:type="spellEnd"/>
            <w:r>
              <w:t xml:space="preserve"> I-III </w:t>
            </w:r>
            <w:proofErr w:type="spellStart"/>
            <w:r>
              <w:t>gr.I</w:t>
            </w:r>
            <w:proofErr w:type="spellEnd"/>
            <w:r>
              <w:t xml:space="preserve"> M.Ś</w:t>
            </w:r>
          </w:p>
          <w:p w:rsidR="006B7A28" w:rsidRPr="00B476C8" w:rsidRDefault="006B7A28" w:rsidP="004F6B75">
            <w:pPr>
              <w:spacing w:after="100" w:afterAutospacing="1" w:line="240" w:lineRule="auto"/>
            </w:pPr>
          </w:p>
        </w:tc>
        <w:tc>
          <w:tcPr>
            <w:tcW w:w="1885" w:type="dxa"/>
          </w:tcPr>
          <w:p w:rsidR="006B7A28" w:rsidRPr="00B476C8" w:rsidRDefault="006B7A28" w:rsidP="00DD5469">
            <w:pPr>
              <w:spacing w:after="100" w:afterAutospacing="1" w:line="240" w:lineRule="auto"/>
            </w:pPr>
          </w:p>
        </w:tc>
        <w:tc>
          <w:tcPr>
            <w:tcW w:w="1842" w:type="dxa"/>
          </w:tcPr>
          <w:p w:rsidR="00111B19" w:rsidRPr="00B476C8" w:rsidRDefault="00111B19" w:rsidP="00D506A6">
            <w:pPr>
              <w:spacing w:after="100" w:afterAutospacing="1" w:line="240" w:lineRule="auto"/>
            </w:pPr>
          </w:p>
        </w:tc>
        <w:tc>
          <w:tcPr>
            <w:tcW w:w="1922" w:type="dxa"/>
          </w:tcPr>
          <w:p w:rsidR="006B7A28" w:rsidRPr="004F6B75" w:rsidRDefault="005F7A23" w:rsidP="004F6B75">
            <w:pPr>
              <w:spacing w:after="100" w:afterAutospacing="1" w:line="240" w:lineRule="auto"/>
            </w:pPr>
            <w:r w:rsidRPr="004F6B75">
              <w:t xml:space="preserve">Koło ekologiczno-przyrodnicze </w:t>
            </w:r>
            <w:r w:rsidR="00483EEA" w:rsidRPr="004F6B75">
              <w:t>gr II</w:t>
            </w:r>
          </w:p>
        </w:tc>
      </w:tr>
      <w:tr w:rsidR="004F6B75" w:rsidTr="004F6B75">
        <w:trPr>
          <w:trHeight w:val="2534"/>
        </w:trPr>
        <w:tc>
          <w:tcPr>
            <w:tcW w:w="1852" w:type="dxa"/>
          </w:tcPr>
          <w:p w:rsidR="006B7A28" w:rsidRPr="00B476C8" w:rsidRDefault="006B7A28" w:rsidP="00DD5469">
            <w:pPr>
              <w:spacing w:after="100" w:afterAutospacing="1" w:line="240" w:lineRule="auto"/>
            </w:pPr>
          </w:p>
          <w:p w:rsidR="006B7A28" w:rsidRPr="00B476C8" w:rsidRDefault="006B7A28" w:rsidP="00DD5469">
            <w:pPr>
              <w:spacing w:after="100" w:afterAutospacing="1" w:line="240" w:lineRule="auto"/>
            </w:pPr>
            <w:r w:rsidRPr="00B476C8">
              <w:t>12.45-13.30</w:t>
            </w:r>
          </w:p>
        </w:tc>
        <w:tc>
          <w:tcPr>
            <w:tcW w:w="2084" w:type="dxa"/>
          </w:tcPr>
          <w:p w:rsidR="00111B19" w:rsidRDefault="00D506A6" w:rsidP="00651E0B">
            <w:pPr>
              <w:spacing w:after="100" w:afterAutospacing="1" w:line="240" w:lineRule="auto"/>
            </w:pPr>
            <w:proofErr w:type="spellStart"/>
            <w:r>
              <w:t>Zaj.wyr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I-III </w:t>
            </w:r>
            <w:proofErr w:type="spellStart"/>
            <w:r>
              <w:t>gr.II</w:t>
            </w:r>
            <w:proofErr w:type="spellEnd"/>
            <w:r>
              <w:t xml:space="preserve"> A.O</w:t>
            </w:r>
          </w:p>
          <w:p w:rsidR="00C675EF" w:rsidRPr="00B476C8" w:rsidRDefault="00C675EF" w:rsidP="00071FD6">
            <w:pPr>
              <w:spacing w:after="100" w:afterAutospacing="1" w:line="240" w:lineRule="auto"/>
            </w:pPr>
          </w:p>
        </w:tc>
        <w:tc>
          <w:tcPr>
            <w:tcW w:w="2409" w:type="dxa"/>
          </w:tcPr>
          <w:p w:rsidR="00111B19" w:rsidRDefault="00111B19" w:rsidP="00651E0B">
            <w:pPr>
              <w:spacing w:after="100" w:afterAutospacing="1" w:line="240" w:lineRule="auto"/>
            </w:pPr>
            <w:r w:rsidRPr="00B476C8">
              <w:t xml:space="preserve">Logika i konstrukcje </w:t>
            </w:r>
          </w:p>
          <w:p w:rsidR="00D506A6" w:rsidRDefault="00D506A6" w:rsidP="00D506A6">
            <w:pPr>
              <w:spacing w:after="100" w:afterAutospacing="1" w:line="240" w:lineRule="auto"/>
            </w:pPr>
            <w:proofErr w:type="spellStart"/>
            <w:r w:rsidRPr="00B476C8">
              <w:t>Zaj.wyr</w:t>
            </w:r>
            <w:proofErr w:type="spellEnd"/>
            <w:r w:rsidRPr="00B476C8">
              <w:t xml:space="preserve"> </w:t>
            </w:r>
            <w:proofErr w:type="spellStart"/>
            <w:r w:rsidRPr="00B476C8">
              <w:t>kl</w:t>
            </w:r>
            <w:proofErr w:type="spellEnd"/>
            <w:r>
              <w:t xml:space="preserve"> I-III </w:t>
            </w:r>
            <w:proofErr w:type="spellStart"/>
            <w:r>
              <w:t>gr.I</w:t>
            </w:r>
            <w:proofErr w:type="spellEnd"/>
            <w:r>
              <w:t xml:space="preserve"> M.Ś</w:t>
            </w:r>
          </w:p>
          <w:p w:rsidR="00483EEA" w:rsidRPr="004F6B75" w:rsidRDefault="00483EEA" w:rsidP="00C675EF">
            <w:pPr>
              <w:spacing w:after="100" w:afterAutospacing="1" w:line="240" w:lineRule="auto"/>
            </w:pPr>
          </w:p>
        </w:tc>
        <w:tc>
          <w:tcPr>
            <w:tcW w:w="2226" w:type="dxa"/>
          </w:tcPr>
          <w:p w:rsidR="00111B19" w:rsidRDefault="00111B19" w:rsidP="006B7A28">
            <w:pPr>
              <w:spacing w:after="100" w:afterAutospacing="1" w:line="240" w:lineRule="auto"/>
            </w:pPr>
          </w:p>
          <w:p w:rsidR="006B7A28" w:rsidRPr="00B476C8" w:rsidRDefault="006B7A28" w:rsidP="00483EEA">
            <w:pPr>
              <w:spacing w:after="100" w:afterAutospacing="1" w:line="240" w:lineRule="auto"/>
            </w:pPr>
          </w:p>
        </w:tc>
        <w:tc>
          <w:tcPr>
            <w:tcW w:w="1885" w:type="dxa"/>
          </w:tcPr>
          <w:p w:rsidR="00483EEA" w:rsidRDefault="00483EEA" w:rsidP="00483EEA">
            <w:pPr>
              <w:spacing w:after="100" w:afterAutospacing="1" w:line="240" w:lineRule="auto"/>
            </w:pPr>
            <w:r w:rsidRPr="00B476C8">
              <w:t>Logika i konstrukcje</w:t>
            </w:r>
            <w:r>
              <w:t xml:space="preserve"> (szachy)</w:t>
            </w:r>
            <w:r w:rsidRPr="00B476C8">
              <w:t xml:space="preserve"> </w:t>
            </w:r>
          </w:p>
          <w:p w:rsidR="006B7A28" w:rsidRDefault="00483EEA" w:rsidP="00DD5469">
            <w:pPr>
              <w:spacing w:after="100" w:afterAutospacing="1" w:line="240" w:lineRule="auto"/>
            </w:pPr>
            <w:r>
              <w:t xml:space="preserve">Socjoterapia </w:t>
            </w:r>
            <w:proofErr w:type="spellStart"/>
            <w:r>
              <w:t>kl</w:t>
            </w:r>
            <w:proofErr w:type="spellEnd"/>
            <w:r>
              <w:t xml:space="preserve"> I-III</w:t>
            </w:r>
          </w:p>
          <w:p w:rsidR="00D506A6" w:rsidRPr="00B476C8" w:rsidRDefault="00D506A6" w:rsidP="007B555A">
            <w:pPr>
              <w:spacing w:after="100" w:afterAutospacing="1" w:line="240" w:lineRule="auto"/>
            </w:pPr>
          </w:p>
        </w:tc>
        <w:tc>
          <w:tcPr>
            <w:tcW w:w="1842" w:type="dxa"/>
          </w:tcPr>
          <w:p w:rsidR="00483EEA" w:rsidRPr="00B476C8" w:rsidRDefault="00483EEA" w:rsidP="00483EEA">
            <w:pPr>
              <w:spacing w:after="100" w:afterAutospacing="1" w:line="240" w:lineRule="auto"/>
            </w:pPr>
            <w:r>
              <w:t>l</w:t>
            </w:r>
            <w:r w:rsidRPr="00B476C8">
              <w:t xml:space="preserve">ogopedia </w:t>
            </w:r>
            <w:r>
              <w:t>-I</w:t>
            </w:r>
            <w:r w:rsidRPr="00B476C8">
              <w:t xml:space="preserve"> gr </w:t>
            </w:r>
          </w:p>
          <w:p w:rsidR="00D506A6" w:rsidRDefault="00D506A6" w:rsidP="00D506A6">
            <w:pPr>
              <w:spacing w:after="100" w:afterAutospacing="1" w:line="240" w:lineRule="auto"/>
            </w:pPr>
            <w:proofErr w:type="spellStart"/>
            <w:r>
              <w:t>Zaj.wyr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I-III </w:t>
            </w:r>
            <w:proofErr w:type="spellStart"/>
            <w:r>
              <w:t>gr.II</w:t>
            </w:r>
            <w:proofErr w:type="spellEnd"/>
            <w:r>
              <w:t xml:space="preserve"> A.O</w:t>
            </w:r>
          </w:p>
          <w:p w:rsidR="006B7A28" w:rsidRPr="00B476C8" w:rsidRDefault="006B7A28" w:rsidP="00DD5469">
            <w:pPr>
              <w:spacing w:after="100" w:afterAutospacing="1" w:line="240" w:lineRule="auto"/>
            </w:pPr>
          </w:p>
        </w:tc>
        <w:tc>
          <w:tcPr>
            <w:tcW w:w="1922" w:type="dxa"/>
          </w:tcPr>
          <w:p w:rsidR="006B7A28" w:rsidRPr="00B476C8" w:rsidRDefault="006B7A28" w:rsidP="00DD5469">
            <w:pPr>
              <w:spacing w:after="100" w:afterAutospacing="1" w:line="240" w:lineRule="auto"/>
            </w:pPr>
          </w:p>
        </w:tc>
      </w:tr>
      <w:tr w:rsidR="004F6B75" w:rsidTr="004F6B75">
        <w:trPr>
          <w:trHeight w:val="1897"/>
        </w:trPr>
        <w:tc>
          <w:tcPr>
            <w:tcW w:w="1852" w:type="dxa"/>
          </w:tcPr>
          <w:p w:rsidR="005F7A23" w:rsidRPr="00B476C8" w:rsidRDefault="005F7A23" w:rsidP="00DD5469">
            <w:pPr>
              <w:spacing w:after="100" w:afterAutospacing="1" w:line="240" w:lineRule="auto"/>
            </w:pPr>
          </w:p>
          <w:p w:rsidR="005F7A23" w:rsidRPr="00B476C8" w:rsidRDefault="005F7A23" w:rsidP="00DD5469">
            <w:pPr>
              <w:spacing w:after="100" w:afterAutospacing="1" w:line="240" w:lineRule="auto"/>
            </w:pPr>
            <w:r w:rsidRPr="00B476C8">
              <w:t>13.40-14.25</w:t>
            </w:r>
          </w:p>
        </w:tc>
        <w:tc>
          <w:tcPr>
            <w:tcW w:w="2084" w:type="dxa"/>
          </w:tcPr>
          <w:p w:rsidR="004F6B75" w:rsidRPr="00B476C8" w:rsidRDefault="00573A05" w:rsidP="00D506A6">
            <w:pPr>
              <w:spacing w:after="100" w:afterAutospacing="1" w:line="240" w:lineRule="auto"/>
            </w:pPr>
            <w:r>
              <w:t xml:space="preserve">Zaj. Dydaktyczno-wyrównawcze matematyka </w:t>
            </w:r>
            <w:proofErr w:type="spellStart"/>
            <w:r>
              <w:t>kl</w:t>
            </w:r>
            <w:proofErr w:type="spellEnd"/>
            <w:r>
              <w:t xml:space="preserve"> IV-VIII</w:t>
            </w:r>
          </w:p>
        </w:tc>
        <w:tc>
          <w:tcPr>
            <w:tcW w:w="2409" w:type="dxa"/>
          </w:tcPr>
          <w:p w:rsidR="00483EEA" w:rsidRDefault="00483EEA" w:rsidP="00DD5469">
            <w:pPr>
              <w:spacing w:after="100" w:afterAutospacing="1" w:line="240" w:lineRule="auto"/>
            </w:pPr>
            <w:r w:rsidRPr="00B476C8">
              <w:t>Logika i konstrukcje</w:t>
            </w:r>
            <w:r>
              <w:t xml:space="preserve"> II </w:t>
            </w:r>
            <w:r w:rsidRPr="00B476C8">
              <w:t>gr</w:t>
            </w:r>
          </w:p>
          <w:p w:rsidR="005F7A23" w:rsidRPr="004F6B75" w:rsidRDefault="005F7A23" w:rsidP="00111B19">
            <w:pPr>
              <w:spacing w:after="100" w:afterAutospacing="1" w:line="240" w:lineRule="auto"/>
              <w:rPr>
                <w:color w:val="FF0000"/>
              </w:rPr>
            </w:pPr>
          </w:p>
        </w:tc>
        <w:tc>
          <w:tcPr>
            <w:tcW w:w="2226" w:type="dxa"/>
          </w:tcPr>
          <w:p w:rsidR="005F7A23" w:rsidRPr="00B476C8" w:rsidRDefault="007B555A" w:rsidP="00DD5469">
            <w:pPr>
              <w:spacing w:after="100" w:afterAutospacing="1" w:line="240" w:lineRule="auto"/>
            </w:pPr>
            <w:r>
              <w:t>Koło artystyczne JS</w:t>
            </w:r>
          </w:p>
        </w:tc>
        <w:tc>
          <w:tcPr>
            <w:tcW w:w="1885" w:type="dxa"/>
          </w:tcPr>
          <w:p w:rsidR="00573A05" w:rsidRDefault="00483EEA" w:rsidP="00DD5469">
            <w:pPr>
              <w:spacing w:after="100" w:afterAutospacing="1" w:line="240" w:lineRule="auto"/>
            </w:pPr>
            <w:r w:rsidRPr="00B476C8">
              <w:t xml:space="preserve">Matematyka dla zdolnych </w:t>
            </w:r>
            <w:proofErr w:type="spellStart"/>
            <w:r w:rsidRPr="00B476C8">
              <w:t>kl.IV</w:t>
            </w:r>
            <w:proofErr w:type="spellEnd"/>
            <w:r w:rsidRPr="00B476C8">
              <w:t>-VIII</w:t>
            </w:r>
            <w:r w:rsidR="00D506A6" w:rsidRPr="00071FD6">
              <w:t xml:space="preserve"> </w:t>
            </w:r>
          </w:p>
          <w:p w:rsidR="005F7A23" w:rsidRDefault="00D506A6" w:rsidP="00DD5469">
            <w:pPr>
              <w:spacing w:after="100" w:afterAutospacing="1" w:line="240" w:lineRule="auto"/>
            </w:pPr>
            <w:bookmarkStart w:id="0" w:name="_GoBack"/>
            <w:bookmarkEnd w:id="0"/>
            <w:r w:rsidRPr="00071FD6">
              <w:t xml:space="preserve">Artystyczne </w:t>
            </w:r>
            <w:proofErr w:type="spellStart"/>
            <w:r w:rsidRPr="00071FD6">
              <w:t>kl</w:t>
            </w:r>
            <w:proofErr w:type="spellEnd"/>
            <w:r w:rsidRPr="00071FD6">
              <w:t xml:space="preserve"> I-III</w:t>
            </w:r>
          </w:p>
          <w:p w:rsidR="007B555A" w:rsidRDefault="00071FD6" w:rsidP="007B555A">
            <w:pPr>
              <w:spacing w:after="100" w:afterAutospacing="1" w:line="240" w:lineRule="auto"/>
            </w:pPr>
            <w:r w:rsidRPr="00071FD6">
              <w:t xml:space="preserve">Artystyczne </w:t>
            </w:r>
            <w:proofErr w:type="spellStart"/>
            <w:r w:rsidRPr="00071FD6">
              <w:t>kl.IV</w:t>
            </w:r>
            <w:proofErr w:type="spellEnd"/>
            <w:r>
              <w:t>-VIII gr</w:t>
            </w:r>
            <w:r w:rsidR="007B555A">
              <w:t xml:space="preserve"> MH</w:t>
            </w:r>
          </w:p>
          <w:p w:rsidR="007B555A" w:rsidRDefault="00071FD6" w:rsidP="007B555A">
            <w:pPr>
              <w:spacing w:after="100" w:afterAutospacing="1" w:line="240" w:lineRule="auto"/>
            </w:pPr>
            <w:r>
              <w:t xml:space="preserve"> </w:t>
            </w:r>
            <w:r w:rsidR="007B555A" w:rsidRPr="00B476C8">
              <w:t>Zaj. Dla zdolnych I-III matematyka</w:t>
            </w:r>
          </w:p>
          <w:p w:rsidR="007B555A" w:rsidRPr="00B476C8" w:rsidRDefault="007B555A" w:rsidP="007B555A">
            <w:pPr>
              <w:spacing w:after="100" w:afterAutospacing="1" w:line="240" w:lineRule="auto"/>
            </w:pPr>
            <w:proofErr w:type="spellStart"/>
            <w:r w:rsidRPr="00B476C8">
              <w:t>j.angielski</w:t>
            </w:r>
            <w:proofErr w:type="spellEnd"/>
            <w:r w:rsidRPr="00B476C8">
              <w:t xml:space="preserve">  </w:t>
            </w:r>
            <w:proofErr w:type="spellStart"/>
            <w:r w:rsidRPr="00B476C8">
              <w:t>zaj</w:t>
            </w:r>
            <w:proofErr w:type="spellEnd"/>
            <w:r w:rsidRPr="00B476C8">
              <w:t xml:space="preserve">. Dyd-wyr. kl. IV-VIII </w:t>
            </w:r>
          </w:p>
          <w:p w:rsidR="00071FD6" w:rsidRPr="00B476C8" w:rsidRDefault="00071FD6" w:rsidP="00DD5469">
            <w:pPr>
              <w:spacing w:after="100" w:afterAutospacing="1" w:line="240" w:lineRule="auto"/>
            </w:pPr>
          </w:p>
        </w:tc>
        <w:tc>
          <w:tcPr>
            <w:tcW w:w="1842" w:type="dxa"/>
          </w:tcPr>
          <w:p w:rsidR="00483EEA" w:rsidRPr="00483EEA" w:rsidRDefault="00483EEA" w:rsidP="00DD5469">
            <w:pPr>
              <w:spacing w:after="100" w:afterAutospacing="1" w:line="240" w:lineRule="auto"/>
            </w:pPr>
            <w:r>
              <w:t>l</w:t>
            </w:r>
            <w:r w:rsidRPr="00B476C8">
              <w:t xml:space="preserve">ogopedia </w:t>
            </w:r>
            <w:r>
              <w:t>-II</w:t>
            </w:r>
            <w:r w:rsidRPr="00B476C8">
              <w:t xml:space="preserve"> gr </w:t>
            </w:r>
          </w:p>
          <w:p w:rsidR="005F7A23" w:rsidRPr="00B476C8" w:rsidRDefault="005F7A23" w:rsidP="00DD5469">
            <w:pPr>
              <w:spacing w:after="100" w:afterAutospacing="1" w:line="240" w:lineRule="auto"/>
            </w:pPr>
          </w:p>
        </w:tc>
        <w:tc>
          <w:tcPr>
            <w:tcW w:w="1922" w:type="dxa"/>
          </w:tcPr>
          <w:p w:rsidR="005F7A23" w:rsidRPr="00B476C8" w:rsidRDefault="005F7A23" w:rsidP="00DD5469">
            <w:pPr>
              <w:spacing w:after="100" w:afterAutospacing="1" w:line="240" w:lineRule="auto"/>
            </w:pPr>
          </w:p>
        </w:tc>
      </w:tr>
      <w:tr w:rsidR="004F6B75" w:rsidTr="004F6B75">
        <w:tc>
          <w:tcPr>
            <w:tcW w:w="1852" w:type="dxa"/>
          </w:tcPr>
          <w:p w:rsidR="00DD5469" w:rsidRPr="00B476C8" w:rsidRDefault="00DD5469" w:rsidP="00DD5469">
            <w:pPr>
              <w:spacing w:after="100" w:afterAutospacing="1" w:line="240" w:lineRule="auto"/>
            </w:pPr>
          </w:p>
          <w:p w:rsidR="00483EEA" w:rsidRDefault="00917369" w:rsidP="00DD5469">
            <w:pPr>
              <w:spacing w:after="100" w:afterAutospacing="1" w:line="240" w:lineRule="auto"/>
            </w:pPr>
            <w:r w:rsidRPr="00B476C8">
              <w:t>14.35-15.20</w:t>
            </w:r>
          </w:p>
          <w:p w:rsidR="00DD5469" w:rsidRPr="00B476C8" w:rsidRDefault="00483EEA" w:rsidP="00DD5469">
            <w:pPr>
              <w:spacing w:after="100" w:afterAutospacing="1" w:line="240" w:lineRule="auto"/>
            </w:pPr>
            <w:r w:rsidRPr="00B476C8">
              <w:t>15.30-16.15</w:t>
            </w:r>
          </w:p>
        </w:tc>
        <w:tc>
          <w:tcPr>
            <w:tcW w:w="2084" w:type="dxa"/>
          </w:tcPr>
          <w:p w:rsidR="00483EEA" w:rsidRDefault="00483EEA" w:rsidP="00483EEA">
            <w:pPr>
              <w:spacing w:after="100" w:afterAutospacing="1" w:line="240" w:lineRule="auto"/>
              <w:rPr>
                <w:color w:val="FF0000"/>
              </w:rPr>
            </w:pPr>
            <w:r>
              <w:t>koło dziennikarskie gr I</w:t>
            </w:r>
          </w:p>
          <w:p w:rsidR="00917369" w:rsidRPr="00B476C8" w:rsidRDefault="00917369" w:rsidP="007B555A">
            <w:pPr>
              <w:spacing w:after="100" w:afterAutospacing="1" w:line="240" w:lineRule="auto"/>
            </w:pPr>
          </w:p>
        </w:tc>
        <w:tc>
          <w:tcPr>
            <w:tcW w:w="2409" w:type="dxa"/>
          </w:tcPr>
          <w:p w:rsidR="007B555A" w:rsidRDefault="007B555A" w:rsidP="007B555A">
            <w:pPr>
              <w:spacing w:after="100" w:afterAutospacing="1" w:line="240" w:lineRule="auto"/>
            </w:pPr>
            <w:r>
              <w:t xml:space="preserve">informatyka dla zdolnych </w:t>
            </w:r>
            <w:proofErr w:type="spellStart"/>
            <w:r>
              <w:t>kl</w:t>
            </w:r>
            <w:proofErr w:type="spellEnd"/>
            <w:r>
              <w:t xml:space="preserve"> IV-VIII ( co 2 </w:t>
            </w:r>
            <w:proofErr w:type="spellStart"/>
            <w:r>
              <w:t>tyg</w:t>
            </w:r>
            <w:proofErr w:type="spellEnd"/>
            <w:r>
              <w:t>)</w:t>
            </w:r>
          </w:p>
          <w:p w:rsidR="007B555A" w:rsidRDefault="007B555A" w:rsidP="007B555A">
            <w:pPr>
              <w:spacing w:after="100" w:afterAutospacing="1" w:line="240" w:lineRule="auto"/>
            </w:pPr>
            <w:r w:rsidRPr="00B476C8">
              <w:t>zaj.</w:t>
            </w:r>
            <w:proofErr w:type="spellStart"/>
            <w:r w:rsidRPr="00B476C8">
              <w:t>dyd</w:t>
            </w:r>
            <w:proofErr w:type="spellEnd"/>
            <w:r w:rsidRPr="00B476C8">
              <w:t>.-</w:t>
            </w:r>
            <w:proofErr w:type="spellStart"/>
            <w:r w:rsidRPr="00B476C8">
              <w:t>wyrów</w:t>
            </w:r>
            <w:proofErr w:type="spellEnd"/>
            <w:r w:rsidRPr="00B476C8">
              <w:t xml:space="preserve">. </w:t>
            </w:r>
            <w:proofErr w:type="spellStart"/>
            <w:r w:rsidRPr="00B476C8">
              <w:t>Kl</w:t>
            </w:r>
            <w:proofErr w:type="spellEnd"/>
            <w:r w:rsidRPr="00B476C8">
              <w:t xml:space="preserve"> IV-VIII</w:t>
            </w:r>
            <w:r w:rsidRPr="00483EEA">
              <w:t xml:space="preserve"> informatyka</w:t>
            </w:r>
          </w:p>
          <w:p w:rsidR="00DD5469" w:rsidRPr="00B476C8" w:rsidRDefault="00DD5469" w:rsidP="00DD5469">
            <w:pPr>
              <w:spacing w:after="100" w:afterAutospacing="1" w:line="240" w:lineRule="auto"/>
            </w:pPr>
          </w:p>
        </w:tc>
        <w:tc>
          <w:tcPr>
            <w:tcW w:w="2226" w:type="dxa"/>
          </w:tcPr>
          <w:p w:rsidR="007B555A" w:rsidRDefault="007B555A" w:rsidP="00DD5469">
            <w:pPr>
              <w:spacing w:after="100" w:afterAutospacing="1" w:line="240" w:lineRule="auto"/>
            </w:pPr>
            <w:r>
              <w:t>Koło artystyczne JS</w:t>
            </w:r>
          </w:p>
          <w:p w:rsidR="00483EEA" w:rsidRDefault="00483EEA" w:rsidP="00DD5469">
            <w:pPr>
              <w:spacing w:after="100" w:afterAutospacing="1" w:line="240" w:lineRule="auto"/>
              <w:rPr>
                <w:color w:val="FF0000"/>
              </w:rPr>
            </w:pPr>
            <w:r>
              <w:t>koło dziennikarskie gr. II</w:t>
            </w:r>
          </w:p>
          <w:p w:rsidR="00DD5469" w:rsidRPr="00071FD6" w:rsidRDefault="006B7A28" w:rsidP="00DD5469">
            <w:pPr>
              <w:spacing w:after="100" w:afterAutospacing="1" w:line="240" w:lineRule="auto"/>
            </w:pPr>
            <w:r w:rsidRPr="00071FD6">
              <w:t xml:space="preserve">Socjoterapia </w:t>
            </w:r>
            <w:proofErr w:type="spellStart"/>
            <w:r w:rsidRPr="00071FD6">
              <w:t>gr.II</w:t>
            </w:r>
            <w:proofErr w:type="spellEnd"/>
          </w:p>
          <w:p w:rsidR="00483EEA" w:rsidRDefault="00483EEA" w:rsidP="00DD5469">
            <w:pPr>
              <w:spacing w:after="100" w:afterAutospacing="1" w:line="240" w:lineRule="auto"/>
              <w:rPr>
                <w:color w:val="FF0000"/>
              </w:rPr>
            </w:pPr>
          </w:p>
          <w:p w:rsidR="00483EEA" w:rsidRPr="00B476C8" w:rsidRDefault="00483EEA" w:rsidP="00DD5469">
            <w:pPr>
              <w:spacing w:after="100" w:afterAutospacing="1" w:line="240" w:lineRule="auto"/>
            </w:pPr>
          </w:p>
        </w:tc>
        <w:tc>
          <w:tcPr>
            <w:tcW w:w="1885" w:type="dxa"/>
          </w:tcPr>
          <w:p w:rsidR="00DD5469" w:rsidRPr="00B476C8" w:rsidRDefault="00483EEA" w:rsidP="00DD5469">
            <w:pPr>
              <w:spacing w:after="100" w:afterAutospacing="1" w:line="240" w:lineRule="auto"/>
            </w:pPr>
            <w:r>
              <w:t>Koło ekologiczno-przyrodnicze gr I</w:t>
            </w:r>
          </w:p>
        </w:tc>
        <w:tc>
          <w:tcPr>
            <w:tcW w:w="1842" w:type="dxa"/>
          </w:tcPr>
          <w:p w:rsidR="00DD5469" w:rsidRPr="00B476C8" w:rsidRDefault="007B555A" w:rsidP="00DD5469">
            <w:pPr>
              <w:spacing w:after="100" w:afterAutospacing="1" w:line="240" w:lineRule="auto"/>
            </w:pPr>
            <w:proofErr w:type="spellStart"/>
            <w:r w:rsidRPr="004F6B75">
              <w:t>j.angielski</w:t>
            </w:r>
            <w:proofErr w:type="spellEnd"/>
            <w:r w:rsidRPr="004F6B75">
              <w:t xml:space="preserve"> dla zdolnych </w:t>
            </w:r>
            <w:proofErr w:type="spellStart"/>
            <w:r w:rsidRPr="004F6B75">
              <w:t>kl.IV</w:t>
            </w:r>
            <w:proofErr w:type="spellEnd"/>
            <w:r w:rsidRPr="004F6B75">
              <w:t>- VIII</w:t>
            </w:r>
          </w:p>
        </w:tc>
        <w:tc>
          <w:tcPr>
            <w:tcW w:w="1922" w:type="dxa"/>
          </w:tcPr>
          <w:p w:rsidR="00DD5469" w:rsidRDefault="00DD5469" w:rsidP="00DD5469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</w:tr>
    </w:tbl>
    <w:p w:rsidR="00DD5469" w:rsidRPr="00DD5469" w:rsidRDefault="00DD5469" w:rsidP="00DD5469">
      <w:pPr>
        <w:spacing w:after="100" w:afterAutospacing="1" w:line="240" w:lineRule="auto"/>
        <w:rPr>
          <w:sz w:val="24"/>
          <w:szCs w:val="24"/>
        </w:rPr>
      </w:pPr>
    </w:p>
    <w:sectPr w:rsidR="00DD5469" w:rsidRPr="00DD5469" w:rsidSect="004F6B75">
      <w:headerReference w:type="default" r:id="rId8"/>
      <w:footerReference w:type="default" r:id="rId9"/>
      <w:pgSz w:w="16838" w:h="11906" w:orient="landscape"/>
      <w:pgMar w:top="983" w:right="1417" w:bottom="1417" w:left="1417" w:header="937" w:footer="39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813" w:rsidRDefault="00810813">
      <w:pPr>
        <w:spacing w:after="0" w:line="240" w:lineRule="auto"/>
      </w:pPr>
      <w:r>
        <w:separator/>
      </w:r>
    </w:p>
  </w:endnote>
  <w:endnote w:type="continuationSeparator" w:id="0">
    <w:p w:rsidR="00810813" w:rsidRDefault="0081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0B3" w:rsidRDefault="00FA30B3" w:rsidP="00FA30B3">
    <w:pPr>
      <w:suppressAutoHyphens w:val="0"/>
      <w:spacing w:after="0" w:line="240" w:lineRule="auto"/>
      <w:rPr>
        <w:rFonts w:cs="Calibri"/>
        <w:i/>
        <w:sz w:val="20"/>
        <w:szCs w:val="20"/>
      </w:rPr>
    </w:pPr>
    <w:r>
      <w:rPr>
        <w:rFonts w:cs="Calibri"/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E5CD87" wp14:editId="780AA51B">
              <wp:simplePos x="0" y="0"/>
              <wp:positionH relativeFrom="column">
                <wp:posOffset>-880745</wp:posOffset>
              </wp:positionH>
              <wp:positionV relativeFrom="paragraph">
                <wp:posOffset>42545</wp:posOffset>
              </wp:positionV>
              <wp:extent cx="10763250" cy="0"/>
              <wp:effectExtent l="0" t="0" r="19050" b="19050"/>
              <wp:wrapNone/>
              <wp:docPr id="13" name="Łącznik prostoliniow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6325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39CA68" id="Łącznik prostoliniowy 1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.35pt,3.35pt" to="778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8F9gEAADgEAAAOAAAAZHJzL2Uyb0RvYy54bWysU82O0zAQviPxDpbvNGmrLShquoddLRd+&#10;Kn4ewHXGjYX/ZHubhBsH3gzei7GTpsCukEDk4GTG883M981ke91rRU7gg7SmpstFSQkYbhtpjjX9&#10;+OHu2QtKQmSmYcoaqOkAgV7vnj7Zdq6ClW2tasATTGJC1bmatjG6qigCb0GzsLAODF4K6zWLaPpj&#10;0XjWYXatilVZborO+sZ5yyEE9N6Ol3SX8wsBPL4VIkAkqqbYW8ynz+chncVuy6qjZ66VfGqD/UMX&#10;mkmDRedUtywycu/lg1Racm+DFXHBrS6sEJJD5oBsluVvbN63zEHmguIEN8sU/l9a/ua090Q2OLs1&#10;JYZpnNH3L9++8s9GfiIobIhWSSNtNxCMQLk6FypE3Zi9n6zg9j5x74XX6Y2sSJ8lHmaJoY+Eo3NZ&#10;Pt+sV1c4Cn6+LC5I50N8CVZj4YCjwsKJPqvY6VWIWA1DzyHJrQzparpZY7pkBuy0uZNKZSNtENwo&#10;T04MZ384LnOMutevbTP6rkp8EiVMmxcuhY/WJRPeKYPORHskmr/ioGBs4R0I1C9RG5v4tS7jHExc&#10;TlWUwegEE9jlDJy6/xNwik9QyFv9N+AZkStbE2ewlsb6x9qO/bllMcafFRh5JwkOthnyCmRpcD2z&#10;ctOvlPb/ZzvDLz/87gcAAAD//wMAUEsDBBQABgAIAAAAIQCGCyu83QAAAAkBAAAPAAAAZHJzL2Rv&#10;d25yZXYueG1sTI/BasJAEIbvQt9hmYI33VgxDWk2UgpFqKdqqXjbZMckNDsbshuNb9/RS3saZubj&#10;n2+y9WhbccbeN44ULOYRCKTSmYYqBV/791kCwgdNRreOUMEVPazzh0mmU+Mu9InnXagEh5BPtYI6&#10;hC6V0pc1Wu3nrkPi3cn1Vgdu+0qaXl843LbyKYpiaXVDfKHWHb7VWP7sBquAbeKP7YmK4fua0HG7&#10;oX2DB6Wmj+PrC4iAY/iD4abP6pCzU+EGMl60CmaLZfLMrIKYyw1YreIliOI+kHkm/3+Q/wIAAP//&#10;AwBQSwECLQAUAAYACAAAACEAtoM4kv4AAADhAQAAEwAAAAAAAAAAAAAAAAAAAAAAW0NvbnRlbnRf&#10;VHlwZXNdLnhtbFBLAQItABQABgAIAAAAIQA4/SH/1gAAAJQBAAALAAAAAAAAAAAAAAAAAC8BAABf&#10;cmVscy8ucmVsc1BLAQItABQABgAIAAAAIQBYqU8F9gEAADgEAAAOAAAAAAAAAAAAAAAAAC4CAABk&#10;cnMvZTJvRG9jLnhtbFBLAQItABQABgAIAAAAIQCGCyu83QAAAAkBAAAPAAAAAAAAAAAAAAAAAFAE&#10;AABkcnMvZG93bnJldi54bWxQSwUGAAAAAAQABADzAAAAWgUAAAAA&#10;" strokecolor="#7f7f7f [1612]" strokeweight=".5pt"/>
          </w:pict>
        </mc:Fallback>
      </mc:AlternateContent>
    </w:r>
  </w:p>
  <w:p w:rsidR="004C09AF" w:rsidRDefault="007F7970" w:rsidP="00FA30B3">
    <w:pPr>
      <w:suppressAutoHyphens w:val="0"/>
      <w:spacing w:after="0" w:line="240" w:lineRule="auto"/>
      <w:jc w:val="center"/>
      <w:rPr>
        <w:rFonts w:cs="Calibri"/>
        <w:i/>
        <w:sz w:val="20"/>
        <w:szCs w:val="20"/>
      </w:rPr>
    </w:pPr>
    <w:r w:rsidRPr="007F7970">
      <w:rPr>
        <w:rFonts w:cs="Calibri"/>
        <w:i/>
        <w:sz w:val="20"/>
        <w:szCs w:val="20"/>
      </w:rPr>
      <w:t>Projekt „Badacze i Laboranci - czyli kompleksowy system wsparcia rozwoju uczniów szkół podstawowych” współfinansowany ze środków Unii Europejskiej w rama</w:t>
    </w:r>
    <w:r w:rsidR="00863927">
      <w:rPr>
        <w:rFonts w:cs="Calibri"/>
        <w:i/>
        <w:sz w:val="20"/>
        <w:szCs w:val="20"/>
      </w:rPr>
      <w:t>c</w:t>
    </w:r>
    <w:r w:rsidRPr="007F7970">
      <w:rPr>
        <w:rFonts w:cs="Calibri"/>
        <w:i/>
        <w:sz w:val="20"/>
        <w:szCs w:val="20"/>
      </w:rPr>
      <w:t>h Europejskiego Funduszu Społecznego w ramach Regionalnego Programu Operacyjnego Województwa Dolnośląskiego 2014‐2020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813" w:rsidRDefault="00810813">
      <w:pPr>
        <w:spacing w:after="0" w:line="240" w:lineRule="auto"/>
      </w:pPr>
      <w:r>
        <w:separator/>
      </w:r>
    </w:p>
  </w:footnote>
  <w:footnote w:type="continuationSeparator" w:id="0">
    <w:p w:rsidR="00810813" w:rsidRDefault="00810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397" w:rsidRDefault="005C7397" w:rsidP="007F7970">
    <w:pPr>
      <w:pStyle w:val="Nagwek2"/>
      <w:pBdr>
        <w:bottom w:val="single" w:sz="4" w:space="2" w:color="000000"/>
      </w:pBdr>
      <w:rPr>
        <w:rFonts w:ascii="Calibri" w:hAnsi="Calibri" w:cs="Calibri"/>
        <w:sz w:val="18"/>
        <w:szCs w:val="18"/>
      </w:rPr>
    </w:pPr>
  </w:p>
  <w:p w:rsidR="007F7970" w:rsidRPr="007F7970" w:rsidRDefault="004A44D7" w:rsidP="007F7970">
    <w:pPr>
      <w:pStyle w:val="Nagwek2"/>
      <w:pBdr>
        <w:bottom w:val="single" w:sz="4" w:space="2" w:color="000000"/>
      </w:pBdr>
      <w:rPr>
        <w:rFonts w:ascii="Calibri" w:hAnsi="Calibri" w:cs="Calibri"/>
        <w:sz w:val="18"/>
        <w:szCs w:val="18"/>
      </w:rPr>
    </w:pPr>
    <w:r>
      <w:rPr>
        <w:noProof/>
        <w:lang w:eastAsia="pl-PL"/>
      </w:rPr>
      <w:drawing>
        <wp:anchor distT="0" distB="0" distL="0" distR="3175" simplePos="0" relativeHeight="9" behindDoc="1" locked="0" layoutInCell="1" allowOverlap="1" wp14:anchorId="3A8B76B3" wp14:editId="13557E95">
          <wp:simplePos x="0" y="0"/>
          <wp:positionH relativeFrom="column">
            <wp:posOffset>1891030</wp:posOffset>
          </wp:positionH>
          <wp:positionV relativeFrom="paragraph">
            <wp:posOffset>-664210</wp:posOffset>
          </wp:positionV>
          <wp:extent cx="5286375" cy="670560"/>
          <wp:effectExtent l="0" t="0" r="9525" b="0"/>
          <wp:wrapSquare wrapText="largest"/>
          <wp:docPr id="1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50DA"/>
    <w:multiLevelType w:val="hybridMultilevel"/>
    <w:tmpl w:val="05A87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B5187"/>
    <w:multiLevelType w:val="multilevel"/>
    <w:tmpl w:val="C50E4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77673C"/>
    <w:multiLevelType w:val="multilevel"/>
    <w:tmpl w:val="589CB1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AF"/>
    <w:rsid w:val="00001FBC"/>
    <w:rsid w:val="00041D4C"/>
    <w:rsid w:val="00071FD6"/>
    <w:rsid w:val="000D614A"/>
    <w:rsid w:val="00111B19"/>
    <w:rsid w:val="001C6FB6"/>
    <w:rsid w:val="001D0D9E"/>
    <w:rsid w:val="001D70DA"/>
    <w:rsid w:val="001E1021"/>
    <w:rsid w:val="001E76EA"/>
    <w:rsid w:val="002059FC"/>
    <w:rsid w:val="0025133E"/>
    <w:rsid w:val="0025422B"/>
    <w:rsid w:val="002A7E53"/>
    <w:rsid w:val="002B48EE"/>
    <w:rsid w:val="00301A55"/>
    <w:rsid w:val="003078E4"/>
    <w:rsid w:val="00325467"/>
    <w:rsid w:val="00331694"/>
    <w:rsid w:val="00372580"/>
    <w:rsid w:val="003852D6"/>
    <w:rsid w:val="003B29E2"/>
    <w:rsid w:val="003C3AC4"/>
    <w:rsid w:val="003E6D6E"/>
    <w:rsid w:val="00435F66"/>
    <w:rsid w:val="00482268"/>
    <w:rsid w:val="00483EEA"/>
    <w:rsid w:val="00484590"/>
    <w:rsid w:val="004A44D7"/>
    <w:rsid w:val="004C09AF"/>
    <w:rsid w:val="004C1109"/>
    <w:rsid w:val="004F6B75"/>
    <w:rsid w:val="00531A20"/>
    <w:rsid w:val="00573A05"/>
    <w:rsid w:val="005C7397"/>
    <w:rsid w:val="005E3568"/>
    <w:rsid w:val="005E5667"/>
    <w:rsid w:val="005F7A23"/>
    <w:rsid w:val="00651E0B"/>
    <w:rsid w:val="006650C2"/>
    <w:rsid w:val="00691F2A"/>
    <w:rsid w:val="006A3255"/>
    <w:rsid w:val="006B7A28"/>
    <w:rsid w:val="006C5867"/>
    <w:rsid w:val="007061F0"/>
    <w:rsid w:val="007224BA"/>
    <w:rsid w:val="0073707B"/>
    <w:rsid w:val="007B555A"/>
    <w:rsid w:val="007C72B5"/>
    <w:rsid w:val="007F7970"/>
    <w:rsid w:val="008008D1"/>
    <w:rsid w:val="00810813"/>
    <w:rsid w:val="008544FC"/>
    <w:rsid w:val="00863927"/>
    <w:rsid w:val="008D2099"/>
    <w:rsid w:val="008E6DF3"/>
    <w:rsid w:val="00917369"/>
    <w:rsid w:val="00953950"/>
    <w:rsid w:val="00971195"/>
    <w:rsid w:val="009D68D5"/>
    <w:rsid w:val="00A61E98"/>
    <w:rsid w:val="00AA1222"/>
    <w:rsid w:val="00B476C8"/>
    <w:rsid w:val="00B65BEF"/>
    <w:rsid w:val="00B73BBA"/>
    <w:rsid w:val="00BE12E0"/>
    <w:rsid w:val="00BF519C"/>
    <w:rsid w:val="00BF6AC7"/>
    <w:rsid w:val="00C612C9"/>
    <w:rsid w:val="00C675EF"/>
    <w:rsid w:val="00CA0689"/>
    <w:rsid w:val="00D35A6B"/>
    <w:rsid w:val="00D506A6"/>
    <w:rsid w:val="00D51A52"/>
    <w:rsid w:val="00D528FB"/>
    <w:rsid w:val="00D83EA5"/>
    <w:rsid w:val="00DC6FDD"/>
    <w:rsid w:val="00DD5469"/>
    <w:rsid w:val="00DF4C0D"/>
    <w:rsid w:val="00EF381E"/>
    <w:rsid w:val="00F110C9"/>
    <w:rsid w:val="00F3400A"/>
    <w:rsid w:val="00F8455F"/>
    <w:rsid w:val="00FA30B3"/>
    <w:rsid w:val="00FA69B2"/>
    <w:rsid w:val="00FA7BD0"/>
    <w:rsid w:val="00FB53A8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E821D"/>
  <w15:docId w15:val="{32D5A7FD-5129-4C38-835A-D94579C5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EEA"/>
    <w:pPr>
      <w:suppressAutoHyphens/>
      <w:spacing w:after="200" w:line="276" w:lineRule="auto"/>
    </w:pPr>
    <w:rPr>
      <w:rFonts w:cs="Times New Roman"/>
      <w:lang w:eastAsia="zh-CN"/>
    </w:rPr>
  </w:style>
  <w:style w:type="paragraph" w:styleId="Nagwek1">
    <w:name w:val="heading 1"/>
    <w:basedOn w:val="Normalny"/>
    <w:link w:val="Nagwek1Znak"/>
    <w:qFormat/>
    <w:rsid w:val="008C0396"/>
    <w:pPr>
      <w:keepNext/>
      <w:spacing w:before="240" w:after="60" w:line="240" w:lineRule="auto"/>
      <w:outlineLvl w:val="0"/>
    </w:pPr>
    <w:rPr>
      <w:rFonts w:eastAsiaTheme="majorEastAsia" w:cstheme="majorBidi"/>
      <w:bCs/>
      <w:kern w:val="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C0396"/>
    <w:rPr>
      <w:rFonts w:ascii="Times New Roman" w:eastAsiaTheme="majorEastAsia" w:hAnsi="Times New Roman" w:cstheme="majorBidi"/>
      <w:bCs/>
      <w:kern w:val="2"/>
      <w:sz w:val="28"/>
      <w:szCs w:val="32"/>
    </w:rPr>
  </w:style>
  <w:style w:type="character" w:customStyle="1" w:styleId="StopkaZnak">
    <w:name w:val="Stopka Znak"/>
    <w:basedOn w:val="Domylnaczcionkaakapitu"/>
    <w:link w:val="Stopka"/>
    <w:qFormat/>
    <w:rsid w:val="001B7A71"/>
    <w:rPr>
      <w:rFonts w:ascii="Calibri" w:eastAsia="Calibri" w:hAnsi="Calibri" w:cs="Times New Roman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1B7A71"/>
    <w:rPr>
      <w:rFonts w:ascii="Tahoma" w:eastAsia="Times New Roman" w:hAnsi="Tahoma" w:cs="Times New Roman"/>
      <w:b/>
      <w:bCs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7A71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qFormat/>
    <w:rsid w:val="001B7A7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Nagwek2">
    <w:name w:val="Nagłówek2"/>
    <w:basedOn w:val="Normalny"/>
    <w:rsid w:val="001B7A71"/>
    <w:pPr>
      <w:spacing w:after="0" w:line="240" w:lineRule="auto"/>
    </w:pPr>
    <w:rPr>
      <w:rFonts w:ascii="Tahoma" w:eastAsia="Times New Roman" w:hAnsi="Tahoma" w:cs="Tahoma"/>
      <w:spacing w:val="8"/>
      <w:sz w:val="20"/>
      <w:szCs w:val="20"/>
    </w:rPr>
  </w:style>
  <w:style w:type="paragraph" w:styleId="Stopka">
    <w:name w:val="footer"/>
    <w:basedOn w:val="Normalny"/>
    <w:link w:val="StopkaZnak"/>
    <w:rsid w:val="001B7A71"/>
  </w:style>
  <w:style w:type="paragraph" w:styleId="Akapitzlist">
    <w:name w:val="List Paragraph"/>
    <w:basedOn w:val="Normalny"/>
    <w:uiPriority w:val="34"/>
    <w:qFormat/>
    <w:rsid w:val="001B7A71"/>
    <w:pPr>
      <w:suppressAutoHyphens w:val="0"/>
      <w:spacing w:line="252" w:lineRule="auto"/>
      <w:ind w:left="720"/>
      <w:contextualSpacing/>
    </w:pPr>
    <w:rPr>
      <w:rFonts w:ascii="Cambria" w:eastAsia="Times New Roman" w:hAnsi="Cambria"/>
      <w:lang w:val="en-US" w:eastAsia="en-US" w:bidi="en-US"/>
    </w:rPr>
  </w:style>
  <w:style w:type="paragraph" w:styleId="Podtytu">
    <w:name w:val="Subtitle"/>
    <w:basedOn w:val="Normalny"/>
    <w:link w:val="PodtytuZnak"/>
    <w:qFormat/>
    <w:rsid w:val="001B7A71"/>
    <w:pPr>
      <w:tabs>
        <w:tab w:val="left" w:pos="1080"/>
      </w:tabs>
      <w:suppressAutoHyphens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lang w:val="x-none" w:eastAsia="x-none"/>
    </w:rPr>
  </w:style>
  <w:style w:type="paragraph" w:customStyle="1" w:styleId="Tekstpodstawowy21">
    <w:name w:val="Tekst podstawowy 21"/>
    <w:basedOn w:val="Normalny"/>
    <w:qFormat/>
    <w:rsid w:val="001B7A71"/>
    <w:pPr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7A7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B7A7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16E54-970A-4817-AD79-45C10262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Leszek</cp:lastModifiedBy>
  <cp:revision>6</cp:revision>
  <cp:lastPrinted>2022-10-28T07:58:00Z</cp:lastPrinted>
  <dcterms:created xsi:type="dcterms:W3CDTF">2022-09-14T09:22:00Z</dcterms:created>
  <dcterms:modified xsi:type="dcterms:W3CDTF">2022-10-28T09:47:00Z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